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D9A" w:rsidRDefault="00615D9A">
      <w:pPr>
        <w:rPr>
          <w:rFonts w:ascii="黑体" w:eastAsia="黑体" w:hAnsi="黑体" w:cs="黑体"/>
          <w:color w:val="000000"/>
          <w:kern w:val="0"/>
        </w:rPr>
      </w:pPr>
      <w:r>
        <w:rPr>
          <w:rFonts w:ascii="黑体" w:eastAsia="黑体" w:hAnsi="黑体" w:cs="黑体" w:hint="eastAsia"/>
          <w:color w:val="000000"/>
          <w:kern w:val="0"/>
        </w:rPr>
        <w:t>附件</w:t>
      </w:r>
      <w:r>
        <w:rPr>
          <w:rFonts w:ascii="黑体" w:eastAsia="黑体" w:hAnsi="黑体" w:cs="黑体"/>
          <w:color w:val="000000"/>
          <w:kern w:val="0"/>
        </w:rPr>
        <w:t>3</w:t>
      </w:r>
    </w:p>
    <w:p w:rsidR="00615D9A" w:rsidRDefault="00615D9A">
      <w:pPr>
        <w:spacing w:line="360" w:lineRule="auto"/>
        <w:jc w:val="center"/>
        <w:rPr>
          <w:rFonts w:ascii="方正小标宋简体" w:eastAsia="方正小标宋简体" w:hAnsi="黑体"/>
          <w:color w:val="000000"/>
          <w:sz w:val="36"/>
          <w:szCs w:val="36"/>
        </w:rPr>
      </w:pPr>
      <w:r>
        <w:rPr>
          <w:rFonts w:ascii="方正小标宋简体" w:eastAsia="方正小标宋简体" w:hAnsi="黑体" w:cs="方正小标宋简体"/>
          <w:color w:val="000000"/>
          <w:sz w:val="36"/>
          <w:szCs w:val="36"/>
        </w:rPr>
        <w:t>2020</w:t>
      </w:r>
      <w:r>
        <w:rPr>
          <w:rFonts w:ascii="方正小标宋简体" w:eastAsia="方正小标宋简体" w:hAnsi="黑体" w:cs="方正小标宋简体" w:hint="eastAsia"/>
          <w:color w:val="000000"/>
          <w:sz w:val="36"/>
          <w:szCs w:val="36"/>
        </w:rPr>
        <w:t>年度企业技术中心工作总结（基本内容）</w:t>
      </w:r>
    </w:p>
    <w:tbl>
      <w:tblPr>
        <w:tblW w:w="90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61"/>
      </w:tblGrid>
      <w:tr w:rsidR="00615D9A">
        <w:trPr>
          <w:trHeight w:val="3684"/>
        </w:trPr>
        <w:tc>
          <w:tcPr>
            <w:tcW w:w="9061" w:type="dxa"/>
          </w:tcPr>
          <w:p w:rsidR="00615D9A" w:rsidRDefault="00615D9A">
            <w:pPr>
              <w:spacing w:line="360" w:lineRule="auto"/>
              <w:rPr>
                <w:rFonts w:ascii="黑体" w:eastAsia="黑体" w:hAnsi="黑体"/>
                <w:color w:val="333333"/>
                <w:spacing w:val="9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333333"/>
                <w:spacing w:val="9"/>
                <w:kern w:val="0"/>
                <w:sz w:val="24"/>
                <w:szCs w:val="24"/>
              </w:rPr>
              <w:t>一、企业技术中心的基本情况（技术中心成立和运行情况、企业组织建设中所处地位和发挥作用）</w:t>
            </w:r>
          </w:p>
          <w:p w:rsidR="00615D9A" w:rsidRDefault="00615D9A">
            <w:pPr>
              <w:spacing w:line="360" w:lineRule="auto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</w:tr>
      <w:tr w:rsidR="00615D9A">
        <w:trPr>
          <w:trHeight w:val="3357"/>
        </w:trPr>
        <w:tc>
          <w:tcPr>
            <w:tcW w:w="9061" w:type="dxa"/>
          </w:tcPr>
          <w:p w:rsidR="00615D9A" w:rsidRDefault="00615D9A">
            <w:pPr>
              <w:spacing w:line="360" w:lineRule="auto"/>
              <w:rPr>
                <w:rFonts w:ascii="宋体" w:eastAsia="宋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二、</w:t>
            </w:r>
            <w:r>
              <w:rPr>
                <w:rFonts w:ascii="黑体" w:eastAsia="黑体" w:hAnsi="黑体" w:cs="黑体" w:hint="eastAsia"/>
                <w:color w:val="333333"/>
                <w:spacing w:val="9"/>
                <w:kern w:val="0"/>
                <w:sz w:val="24"/>
                <w:szCs w:val="24"/>
              </w:rPr>
              <w:t>取得的主要科技创新成果及推广应用情况（重点描述装配式建筑与智能建造、绿色建筑融合发展、提升建筑品质高质量发展等“四新技术”推广应用情况）</w:t>
            </w:r>
          </w:p>
          <w:p w:rsidR="00615D9A" w:rsidRDefault="00615D9A">
            <w:pPr>
              <w:spacing w:line="360" w:lineRule="auto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  <w:p w:rsidR="00615D9A" w:rsidRDefault="00615D9A">
            <w:pPr>
              <w:spacing w:line="360" w:lineRule="auto"/>
              <w:rPr>
                <w:rFonts w:ascii="宋体" w:eastAsia="宋体"/>
                <w:color w:val="000000"/>
              </w:rPr>
            </w:pPr>
          </w:p>
        </w:tc>
      </w:tr>
      <w:tr w:rsidR="00615D9A">
        <w:trPr>
          <w:trHeight w:val="4165"/>
        </w:trPr>
        <w:tc>
          <w:tcPr>
            <w:tcW w:w="9061" w:type="dxa"/>
          </w:tcPr>
          <w:p w:rsidR="00615D9A" w:rsidRDefault="00615D9A">
            <w:pPr>
              <w:spacing w:line="360" w:lineRule="auto"/>
              <w:rPr>
                <w:rFonts w:ascii="宋体" w:eastAsia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333333"/>
                <w:spacing w:val="9"/>
                <w:kern w:val="0"/>
                <w:sz w:val="24"/>
                <w:szCs w:val="24"/>
              </w:rPr>
              <w:t>三、科技投入情况（企业科技资金、研发人才和试验设备投入情况、企业产学研交流合作活动等科技投入情况）</w:t>
            </w:r>
          </w:p>
          <w:p w:rsidR="00615D9A" w:rsidRDefault="00615D9A">
            <w:pPr>
              <w:spacing w:line="360" w:lineRule="auto"/>
              <w:rPr>
                <w:rFonts w:ascii="宋体" w:eastAsia="宋体"/>
                <w:color w:val="000000"/>
              </w:rPr>
            </w:pPr>
          </w:p>
        </w:tc>
      </w:tr>
      <w:tr w:rsidR="00615D9A">
        <w:trPr>
          <w:trHeight w:val="2888"/>
        </w:trPr>
        <w:tc>
          <w:tcPr>
            <w:tcW w:w="9061" w:type="dxa"/>
          </w:tcPr>
          <w:p w:rsidR="00615D9A" w:rsidRDefault="00615D9A">
            <w:pPr>
              <w:spacing w:line="360" w:lineRule="auto"/>
              <w:rPr>
                <w:rFonts w:ascii="黑体" w:eastAsia="黑体" w:hAnsi="黑体"/>
                <w:color w:val="333333"/>
                <w:spacing w:val="9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333333"/>
                <w:spacing w:val="9"/>
                <w:kern w:val="0"/>
                <w:sz w:val="24"/>
                <w:szCs w:val="24"/>
              </w:rPr>
              <w:t>四、获得科技成果奖项、科技示范和创优工程获奖等科技产出情况</w:t>
            </w:r>
          </w:p>
          <w:p w:rsidR="00615D9A" w:rsidRDefault="00615D9A">
            <w:pPr>
              <w:spacing w:line="360" w:lineRule="auto"/>
              <w:rPr>
                <w:rFonts w:ascii="宋体" w:eastAsia="宋体"/>
                <w:color w:val="000000"/>
              </w:rPr>
            </w:pPr>
          </w:p>
        </w:tc>
      </w:tr>
      <w:tr w:rsidR="00615D9A">
        <w:trPr>
          <w:trHeight w:val="3143"/>
        </w:trPr>
        <w:tc>
          <w:tcPr>
            <w:tcW w:w="9061" w:type="dxa"/>
          </w:tcPr>
          <w:p w:rsidR="00615D9A" w:rsidRDefault="00615D9A">
            <w:pPr>
              <w:spacing w:line="360" w:lineRule="auto"/>
              <w:rPr>
                <w:rFonts w:ascii="黑体" w:eastAsia="黑体" w:hAnsi="黑体"/>
                <w:color w:val="333333"/>
                <w:spacing w:val="9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333333"/>
                <w:spacing w:val="9"/>
                <w:kern w:val="0"/>
                <w:sz w:val="24"/>
                <w:szCs w:val="24"/>
              </w:rPr>
              <w:t>五、企业技术中心为企业提供的科技服务情况（为信用排名提升、资质提升、市场拓展、生产经营、保证工程质量安全、减低工程成本、提高施工效率提供的科技服务）</w:t>
            </w:r>
          </w:p>
          <w:p w:rsidR="00615D9A" w:rsidRDefault="00615D9A">
            <w:pPr>
              <w:spacing w:line="360" w:lineRule="auto"/>
              <w:rPr>
                <w:rFonts w:ascii="宋体" w:eastAsia="宋体"/>
                <w:color w:val="000000"/>
              </w:rPr>
            </w:pPr>
          </w:p>
          <w:p w:rsidR="00615D9A" w:rsidRDefault="00615D9A">
            <w:pPr>
              <w:spacing w:line="360" w:lineRule="auto"/>
              <w:rPr>
                <w:rFonts w:ascii="宋体" w:eastAsia="宋体"/>
                <w:color w:val="000000"/>
              </w:rPr>
            </w:pPr>
          </w:p>
        </w:tc>
      </w:tr>
      <w:tr w:rsidR="00615D9A">
        <w:trPr>
          <w:trHeight w:val="2418"/>
        </w:trPr>
        <w:tc>
          <w:tcPr>
            <w:tcW w:w="9061" w:type="dxa"/>
          </w:tcPr>
          <w:p w:rsidR="00615D9A" w:rsidRDefault="00615D9A">
            <w:pPr>
              <w:spacing w:line="360" w:lineRule="auto"/>
              <w:rPr>
                <w:rFonts w:ascii="黑体" w:eastAsia="黑体" w:hAnsi="黑体"/>
                <w:color w:val="333333"/>
                <w:spacing w:val="9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333333"/>
                <w:spacing w:val="9"/>
                <w:kern w:val="0"/>
                <w:sz w:val="24"/>
                <w:szCs w:val="24"/>
              </w:rPr>
              <w:t>六、下一步开展科技创新工作重点和发展思路</w:t>
            </w:r>
          </w:p>
          <w:p w:rsidR="00615D9A" w:rsidRDefault="00615D9A">
            <w:pPr>
              <w:spacing w:line="360" w:lineRule="auto"/>
              <w:rPr>
                <w:rFonts w:ascii="宋体" w:eastAsia="宋体"/>
                <w:color w:val="000000"/>
              </w:rPr>
            </w:pPr>
          </w:p>
          <w:p w:rsidR="00615D9A" w:rsidRDefault="00615D9A">
            <w:pPr>
              <w:spacing w:line="360" w:lineRule="auto"/>
              <w:rPr>
                <w:rFonts w:ascii="宋体" w:eastAsia="宋体"/>
                <w:color w:val="000000"/>
              </w:rPr>
            </w:pPr>
          </w:p>
        </w:tc>
      </w:tr>
      <w:tr w:rsidR="00615D9A">
        <w:trPr>
          <w:trHeight w:val="3914"/>
        </w:trPr>
        <w:tc>
          <w:tcPr>
            <w:tcW w:w="9061" w:type="dxa"/>
          </w:tcPr>
          <w:p w:rsidR="00615D9A" w:rsidRDefault="00615D9A">
            <w:pPr>
              <w:spacing w:line="360" w:lineRule="auto"/>
              <w:rPr>
                <w:rFonts w:ascii="宋体" w:eastAsia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333333"/>
                <w:spacing w:val="9"/>
                <w:kern w:val="0"/>
                <w:sz w:val="24"/>
                <w:szCs w:val="24"/>
              </w:rPr>
              <w:t>七、其他具有企业特色</w:t>
            </w:r>
            <w:bookmarkStart w:id="0" w:name="_GoBack"/>
            <w:bookmarkEnd w:id="0"/>
            <w:r>
              <w:rPr>
                <w:rFonts w:ascii="黑体" w:eastAsia="黑体" w:hAnsi="黑体" w:cs="黑体" w:hint="eastAsia"/>
                <w:color w:val="333333"/>
                <w:spacing w:val="9"/>
                <w:kern w:val="0"/>
                <w:sz w:val="24"/>
                <w:szCs w:val="24"/>
              </w:rPr>
              <w:t>的工作情况</w:t>
            </w:r>
            <w:r>
              <w:rPr>
                <w:rFonts w:ascii="黑体" w:eastAsia="黑体" w:hAnsi="黑体" w:cs="黑体"/>
                <w:color w:val="333333"/>
                <w:spacing w:val="9"/>
                <w:kern w:val="0"/>
                <w:sz w:val="24"/>
                <w:szCs w:val="24"/>
              </w:rPr>
              <w:t>,</w:t>
            </w:r>
            <w:r>
              <w:rPr>
                <w:rFonts w:ascii="黑体" w:eastAsia="黑体" w:hAnsi="黑体" w:cs="黑体" w:hint="eastAsia"/>
                <w:color w:val="333333"/>
                <w:spacing w:val="9"/>
                <w:kern w:val="0"/>
                <w:sz w:val="24"/>
                <w:szCs w:val="24"/>
              </w:rPr>
              <w:t>以及对做好省企业技术中心管理服务工作的建议意见。</w:t>
            </w:r>
          </w:p>
        </w:tc>
      </w:tr>
    </w:tbl>
    <w:p w:rsidR="00615D9A" w:rsidRPr="00C23B55" w:rsidRDefault="00615D9A" w:rsidP="00C23B55">
      <w:pPr>
        <w:spacing w:line="20" w:lineRule="exact"/>
      </w:pPr>
    </w:p>
    <w:sectPr w:rsidR="00615D9A" w:rsidRPr="00C23B55" w:rsidSect="0038505B">
      <w:footerReference w:type="default" r:id="rId6"/>
      <w:pgSz w:w="11906" w:h="16838"/>
      <w:pgMar w:top="1985" w:right="1474" w:bottom="1985" w:left="1588" w:header="851" w:footer="992" w:gutter="0"/>
      <w:pgNumType w:fmt="numberInDash" w:start="21"/>
      <w:cols w:space="720"/>
      <w:docGrid w:type="linesAndChars" w:linePitch="44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D9A" w:rsidRDefault="00615D9A" w:rsidP="00852D8F">
      <w:r>
        <w:separator/>
      </w:r>
    </w:p>
  </w:endnote>
  <w:endnote w:type="continuationSeparator" w:id="1">
    <w:p w:rsidR="00615D9A" w:rsidRDefault="00615D9A" w:rsidP="00852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D9A" w:rsidRDefault="00615D9A" w:rsidP="00731D95">
    <w:pPr>
      <w:pStyle w:val="Footer"/>
      <w:framePr w:wrap="auto" w:vAnchor="text" w:hAnchor="margin" w:xAlign="outside" w:y="1"/>
      <w:rPr>
        <w:rStyle w:val="PageNumber"/>
        <w:rFonts w:ascii="宋体" w:eastAsia="宋体" w:hAnsi="宋体"/>
        <w:sz w:val="28"/>
        <w:szCs w:val="28"/>
      </w:rPr>
    </w:pPr>
    <w:r>
      <w:rPr>
        <w:rStyle w:val="PageNumber"/>
        <w:rFonts w:ascii="宋体" w:eastAsia="宋体" w:hAnsi="宋体" w:cs="宋体"/>
        <w:sz w:val="28"/>
        <w:szCs w:val="28"/>
      </w:rPr>
      <w:fldChar w:fldCharType="begin"/>
    </w:r>
    <w:r>
      <w:rPr>
        <w:rStyle w:val="PageNumber"/>
        <w:rFonts w:ascii="宋体" w:eastAsia="宋体" w:hAnsi="宋体" w:cs="宋体"/>
        <w:sz w:val="28"/>
        <w:szCs w:val="28"/>
      </w:rPr>
      <w:instrText xml:space="preserve">PAGE  </w:instrText>
    </w:r>
    <w:r>
      <w:rPr>
        <w:rStyle w:val="PageNumber"/>
        <w:rFonts w:ascii="宋体" w:eastAsia="宋体" w:hAnsi="宋体" w:cs="宋体"/>
        <w:sz w:val="28"/>
        <w:szCs w:val="28"/>
      </w:rPr>
      <w:fldChar w:fldCharType="separate"/>
    </w:r>
    <w:r>
      <w:rPr>
        <w:rStyle w:val="PageNumber"/>
        <w:rFonts w:ascii="宋体" w:eastAsia="宋体" w:hAnsi="宋体" w:cs="宋体"/>
        <w:noProof/>
        <w:sz w:val="28"/>
        <w:szCs w:val="28"/>
      </w:rPr>
      <w:t>- 22 -</w:t>
    </w:r>
    <w:r>
      <w:rPr>
        <w:rStyle w:val="PageNumber"/>
        <w:rFonts w:ascii="宋体" w:eastAsia="宋体" w:hAnsi="宋体" w:cs="宋体"/>
        <w:sz w:val="28"/>
        <w:szCs w:val="28"/>
      </w:rPr>
      <w:fldChar w:fldCharType="end"/>
    </w:r>
  </w:p>
  <w:p w:rsidR="00615D9A" w:rsidRDefault="00615D9A" w:rsidP="00731D95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D9A" w:rsidRDefault="00615D9A" w:rsidP="00852D8F">
      <w:r>
        <w:separator/>
      </w:r>
    </w:p>
  </w:footnote>
  <w:footnote w:type="continuationSeparator" w:id="1">
    <w:p w:rsidR="00615D9A" w:rsidRDefault="00615D9A" w:rsidP="00852D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A152972"/>
    <w:rsid w:val="000B7D04"/>
    <w:rsid w:val="001569E6"/>
    <w:rsid w:val="00183268"/>
    <w:rsid w:val="001D6907"/>
    <w:rsid w:val="001D6D3B"/>
    <w:rsid w:val="00213F7B"/>
    <w:rsid w:val="002C3820"/>
    <w:rsid w:val="00356A91"/>
    <w:rsid w:val="0038505B"/>
    <w:rsid w:val="003B1135"/>
    <w:rsid w:val="0052353C"/>
    <w:rsid w:val="00535DE2"/>
    <w:rsid w:val="00615D9A"/>
    <w:rsid w:val="006B3EA1"/>
    <w:rsid w:val="006C5B12"/>
    <w:rsid w:val="00731954"/>
    <w:rsid w:val="00731D95"/>
    <w:rsid w:val="007C4C22"/>
    <w:rsid w:val="00852D8F"/>
    <w:rsid w:val="008C3B7A"/>
    <w:rsid w:val="009A26CA"/>
    <w:rsid w:val="009F2B84"/>
    <w:rsid w:val="00A316C7"/>
    <w:rsid w:val="00A54CA3"/>
    <w:rsid w:val="00A66C81"/>
    <w:rsid w:val="00A97613"/>
    <w:rsid w:val="00BB5858"/>
    <w:rsid w:val="00BC0747"/>
    <w:rsid w:val="00C23B55"/>
    <w:rsid w:val="00D41203"/>
    <w:rsid w:val="00DB3A77"/>
    <w:rsid w:val="00DC4BB3"/>
    <w:rsid w:val="00DE4E0A"/>
    <w:rsid w:val="00E91870"/>
    <w:rsid w:val="00FD4055"/>
    <w:rsid w:val="00FE7F89"/>
    <w:rsid w:val="05BA41D1"/>
    <w:rsid w:val="0AA43732"/>
    <w:rsid w:val="0FA55C78"/>
    <w:rsid w:val="167F774F"/>
    <w:rsid w:val="17D758E5"/>
    <w:rsid w:val="20387E64"/>
    <w:rsid w:val="217C59D9"/>
    <w:rsid w:val="234F6E1E"/>
    <w:rsid w:val="2AFD0A73"/>
    <w:rsid w:val="2BFA243B"/>
    <w:rsid w:val="34066DEE"/>
    <w:rsid w:val="350B15A4"/>
    <w:rsid w:val="3B166A38"/>
    <w:rsid w:val="3C846FC3"/>
    <w:rsid w:val="4A152972"/>
    <w:rsid w:val="55924A9D"/>
    <w:rsid w:val="69E736C3"/>
    <w:rsid w:val="71F27C59"/>
    <w:rsid w:val="7F545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D8F"/>
    <w:pPr>
      <w:widowControl w:val="0"/>
      <w:jc w:val="both"/>
    </w:pPr>
    <w:rPr>
      <w:rFonts w:eastAsia="仿宋_GB231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52D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52D8F"/>
    <w:rPr>
      <w:rFonts w:eastAsia="仿宋_GB2312"/>
      <w:sz w:val="18"/>
      <w:szCs w:val="18"/>
    </w:rPr>
  </w:style>
  <w:style w:type="paragraph" w:styleId="Header">
    <w:name w:val="header"/>
    <w:basedOn w:val="Normal"/>
    <w:link w:val="HeaderChar"/>
    <w:uiPriority w:val="99"/>
    <w:rsid w:val="00852D8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52D8F"/>
    <w:rPr>
      <w:rFonts w:eastAsia="仿宋_GB2312"/>
      <w:sz w:val="18"/>
      <w:szCs w:val="18"/>
    </w:rPr>
  </w:style>
  <w:style w:type="character" w:styleId="PageNumber">
    <w:name w:val="page number"/>
    <w:basedOn w:val="DefaultParagraphFont"/>
    <w:uiPriority w:val="99"/>
    <w:rsid w:val="00852D8F"/>
  </w:style>
  <w:style w:type="table" w:styleId="TableGrid">
    <w:name w:val="Table Grid"/>
    <w:basedOn w:val="TableNormal"/>
    <w:uiPriority w:val="99"/>
    <w:rsid w:val="00852D8F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56</Words>
  <Characters>320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Administrator</dc:creator>
  <cp:keywords/>
  <dc:description/>
  <cp:lastModifiedBy>曹淑玉</cp:lastModifiedBy>
  <cp:revision>2</cp:revision>
  <dcterms:created xsi:type="dcterms:W3CDTF">2021-03-26T04:57:00Z</dcterms:created>
  <dcterms:modified xsi:type="dcterms:W3CDTF">2021-03-26T04:58:00Z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